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17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511606" w:rsidTr="00511606">
        <w:trPr>
          <w:cantSplit/>
          <w:trHeight w:hRule="exact" w:val="1100"/>
        </w:trPr>
        <w:tc>
          <w:tcPr>
            <w:tcW w:w="5105" w:type="dxa"/>
            <w:gridSpan w:val="4"/>
          </w:tcPr>
          <w:p w:rsidR="00511606" w:rsidRDefault="00511606" w:rsidP="00511606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511606" w:rsidRDefault="00511606" w:rsidP="00511606">
            <w:pPr>
              <w:pStyle w:val="Rubrik1"/>
            </w:pPr>
          </w:p>
          <w:p w:rsidR="00511606" w:rsidRDefault="00511606" w:rsidP="00511606">
            <w:pPr>
              <w:pStyle w:val="Rubrik1"/>
            </w:pPr>
            <w:r>
              <w:t>TECHNICAL SPECIFICATION</w:t>
            </w:r>
          </w:p>
          <w:p w:rsidR="00511606" w:rsidRDefault="00511606" w:rsidP="00511606">
            <w:pPr>
              <w:pStyle w:val="Rubrik2"/>
            </w:pPr>
            <w:r>
              <w:t>Manufacturer’s Specification</w:t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5105" w:type="dxa"/>
            <w:gridSpan w:val="4"/>
          </w:tcPr>
          <w:p w:rsidR="00511606" w:rsidRDefault="00511606" w:rsidP="00511606">
            <w:pPr>
              <w:pStyle w:val="Rubrik3"/>
            </w:pPr>
          </w:p>
        </w:tc>
        <w:tc>
          <w:tcPr>
            <w:tcW w:w="2552" w:type="dxa"/>
            <w:hideMark/>
          </w:tcPr>
          <w:p w:rsidR="00511606" w:rsidRDefault="00511606" w:rsidP="00511606">
            <w:pPr>
              <w:pStyle w:val="Rubrik3"/>
              <w:spacing w:before="0"/>
              <w:rPr>
                <w:sz w:val="22"/>
              </w:rPr>
            </w:pPr>
            <w:r>
              <w:rPr>
                <w:sz w:val="22"/>
              </w:rPr>
              <w:t>Electric Valve Actuator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606" w:rsidRDefault="00511606" w:rsidP="00511606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511606" w:rsidRDefault="00511606" w:rsidP="0051160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01 Plant</w:t>
            </w:r>
          </w:p>
          <w:p w:rsidR="00511606" w:rsidRDefault="00511606" w:rsidP="00511606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 w:rsidR="00F4235A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 w:rsidR="00F4235A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System</w:t>
            </w:r>
          </w:p>
          <w:p w:rsidR="00511606" w:rsidRDefault="00511606" w:rsidP="00511606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In-Plant Identification</w:t>
            </w:r>
          </w:p>
          <w:p w:rsidR="00511606" w:rsidRDefault="00511606" w:rsidP="00511606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Art No</w:t>
            </w:r>
          </w:p>
          <w:p w:rsidR="00511606" w:rsidRDefault="00511606" w:rsidP="00511606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02 Safety Class (SC)</w:t>
            </w:r>
          </w:p>
          <w:p w:rsidR="00511606" w:rsidRDefault="00511606" w:rsidP="00511606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 w:rsidR="00F4235A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Functional Class</w:t>
            </w:r>
          </w:p>
          <w:p w:rsidR="00511606" w:rsidRDefault="00511606" w:rsidP="00511606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 w:rsidR="00F4235A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Location</w:t>
            </w:r>
          </w:p>
          <w:p w:rsidR="00511606" w:rsidRDefault="00511606" w:rsidP="00511606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Type Approval / Qualification Report</w:t>
            </w:r>
          </w:p>
          <w:p w:rsidR="00511606" w:rsidRDefault="00511606" w:rsidP="00511606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pPr>
              <w:pStyle w:val="cellrubrik"/>
            </w:pPr>
            <w:r>
              <w:t>Approved</w:t>
            </w:r>
          </w:p>
        </w:tc>
      </w:tr>
      <w:tr w:rsidR="00511606" w:rsidTr="00511606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 w:rsidR="00F4235A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 w:rsidR="00F4235A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 w:rsidP="00511606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1606" w:rsidRDefault="00511606" w:rsidP="00511606">
      <w:pPr>
        <w:pStyle w:val="Rubrik4"/>
      </w:pPr>
      <w:r>
        <w:t>In-Plant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511606" w:rsidTr="00511606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10 In-Plant Identifications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11 Quantity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12 Location, Room 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13 Plant Requirement Specification</w:t>
            </w:r>
          </w:p>
        </w:tc>
      </w:tr>
      <w:tr w:rsidR="00511606" w:rsidTr="00511606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ruta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1606" w:rsidRDefault="00511606" w:rsidP="00511606">
      <w:pPr>
        <w:pStyle w:val="Rubrik4"/>
      </w:pPr>
      <w:r>
        <w:t>Product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511606" w:rsidTr="00511606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21 Type of actuator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22 Identification / Designation / Model No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23 Catalogue No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24 Deviations from Functional Specification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25 Deviations from General Technical and Quality Requirements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26 Manufacturer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Design responsibility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Ansvar för produktens utform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Supplier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27 Data sheet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Dimensional drawing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Ritning på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Marking</w:t>
            </w:r>
          </w:p>
          <w:p w:rsidR="00511606" w:rsidRDefault="00511606">
            <w:r>
              <w:fldChar w:fldCharType="begin">
                <w:ffData>
                  <w:name w:val="Textruta26"/>
                  <w:enabled/>
                  <w:calcOnExit w:val="0"/>
                  <w:statusText w:type="text" w:val="Typ av märkning på komponenten"/>
                  <w:textInput/>
                </w:ffData>
              </w:fldChar>
            </w:r>
            <w:bookmarkStart w:id="4" w:name="Textruta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28 Rated torque – Cont.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Nm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Rated torque – Int.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Rotation speed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rpm</w:t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29 Open/close operating time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30 Limit switch settings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Torque switch settings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31 Cont. indication type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32 Rated voltage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Rated current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Rated  power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kW</w:t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33 Normal operation power required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kW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34 Electrical Connections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Switch connections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35 Mounting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Gear type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Kabel dimensioner för anslutning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Gear ratio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36 Degree of protection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37 Surface treatment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Painting system</w:t>
            </w:r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ruta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11606" w:rsidRDefault="00511606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38 Manufacturer’s Type Qualification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Hänvisning till typtes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Manufacturer ´s Inspection Procedure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Manufacturer’s Inspection Plan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helpText w:type="text" w:val="Hänvisning till kontrollplan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39 Long Term Temperature Durability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Ionising Radiation Durability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606" w:rsidTr="00511606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40 Auxiliary equipment required</w:t>
            </w:r>
          </w:p>
          <w:p w:rsidR="00511606" w:rsidRDefault="00511606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11606" w:rsidTr="00511606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06" w:rsidRDefault="00511606">
            <w:pPr>
              <w:pStyle w:val="cellrubrik"/>
            </w:pPr>
            <w:r>
              <w:t>41 Remarks</w:t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11606" w:rsidRDefault="00511606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1606" w:rsidRDefault="00511606" w:rsidP="00511606">
      <w:pPr>
        <w:pStyle w:val="Sidfot"/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tsm_vaac.doc</w:t>
      </w:r>
      <w:r>
        <w:fldChar w:fldCharType="end"/>
      </w:r>
      <w:r>
        <w:rPr>
          <w:lang w:val="sv-SE"/>
        </w:rPr>
        <w:t xml:space="preserve">./ </w:t>
      </w:r>
      <w:r>
        <w:t>2011-06-15</w:t>
      </w:r>
    </w:p>
    <w:p w:rsidR="0069469E" w:rsidRDefault="0069469E"/>
    <w:sectPr w:rsidR="0069469E" w:rsidSect="00F423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6"/>
    <w:rsid w:val="00511606"/>
    <w:rsid w:val="00631A56"/>
    <w:rsid w:val="0069469E"/>
    <w:rsid w:val="006E5069"/>
    <w:rsid w:val="007F3CDA"/>
    <w:rsid w:val="00D42AB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0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11606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11606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11606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11606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1606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11606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11606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11606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511606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511606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511606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0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11606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11606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11606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11606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1606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11606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11606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11606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511606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511606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511606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0539-735F-4E88-B4F5-62777748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3128</Characters>
  <Application>Microsoft Office Word</Application>
  <DocSecurity>0</DocSecurity>
  <Lines>312</Lines>
  <Paragraphs>334</Paragraphs>
  <ScaleCrop>false</ScaleCrop>
  <Company>Forsmarks Kraftgrupp AB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2</cp:revision>
  <dcterms:created xsi:type="dcterms:W3CDTF">2017-07-04T06:39:00Z</dcterms:created>
  <dcterms:modified xsi:type="dcterms:W3CDTF">2017-07-04T06:45:00Z</dcterms:modified>
</cp:coreProperties>
</file>