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1417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916EF9" w:rsidTr="00916EF9">
        <w:trPr>
          <w:cantSplit/>
          <w:trHeight w:hRule="exact" w:val="1100"/>
        </w:trPr>
        <w:tc>
          <w:tcPr>
            <w:tcW w:w="5105" w:type="dxa"/>
            <w:gridSpan w:val="4"/>
          </w:tcPr>
          <w:p w:rsidR="00916EF9" w:rsidRDefault="00916EF9" w:rsidP="00916EF9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916EF9" w:rsidRDefault="00916EF9" w:rsidP="00916EF9">
            <w:pPr>
              <w:pStyle w:val="Rubrik1"/>
            </w:pPr>
          </w:p>
          <w:p w:rsidR="00916EF9" w:rsidRDefault="00916EF9" w:rsidP="00916EF9">
            <w:pPr>
              <w:pStyle w:val="Rubrik1"/>
            </w:pPr>
            <w:r>
              <w:t>TECHNICAL SPECIFICATION</w:t>
            </w:r>
          </w:p>
          <w:p w:rsidR="00916EF9" w:rsidRDefault="00916EF9" w:rsidP="00916EF9">
            <w:pPr>
              <w:pStyle w:val="Rubrik2"/>
            </w:pPr>
            <w:r>
              <w:t>Manufacturer’s Specification</w:t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5105" w:type="dxa"/>
            <w:gridSpan w:val="4"/>
          </w:tcPr>
          <w:p w:rsidR="00916EF9" w:rsidRDefault="00916EF9" w:rsidP="00916EF9">
            <w:pPr>
              <w:pStyle w:val="Rubrik3"/>
            </w:pPr>
          </w:p>
        </w:tc>
        <w:tc>
          <w:tcPr>
            <w:tcW w:w="2552" w:type="dxa"/>
          </w:tcPr>
          <w:p w:rsidR="00916EF9" w:rsidRDefault="00916EF9" w:rsidP="00916EF9">
            <w:pPr>
              <w:pStyle w:val="Rubrik3"/>
              <w:spacing w:before="0"/>
            </w:pPr>
            <w:r>
              <w:t>Electrical Cable</w:t>
            </w:r>
          </w:p>
          <w:p w:rsidR="00916EF9" w:rsidRDefault="00916EF9" w:rsidP="00916EF9">
            <w:pPr>
              <w:pStyle w:val="Rubrik3"/>
            </w:pPr>
          </w:p>
          <w:p w:rsidR="00916EF9" w:rsidRDefault="00916EF9" w:rsidP="00916EF9">
            <w:pPr>
              <w:pStyle w:val="Rubrik3"/>
            </w:pPr>
            <w:r>
              <w:t>+ Component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6EF9" w:rsidRDefault="00916EF9" w:rsidP="00916EF9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916EF9" w:rsidRDefault="00916EF9" w:rsidP="00916EF9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01 Plant</w:t>
            </w:r>
          </w:p>
          <w:p w:rsidR="00916EF9" w:rsidRDefault="00916EF9" w:rsidP="00916EF9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System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In-Plant Identification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Art No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02 Safety Class (SC)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Functional Class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Location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Type Approval / Qualification Report</w:t>
            </w:r>
          </w:p>
          <w:p w:rsidR="00916EF9" w:rsidRDefault="00916EF9" w:rsidP="00916EF9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pPr>
              <w:pStyle w:val="cellrubrik"/>
            </w:pPr>
            <w:r>
              <w:t>Approved</w:t>
            </w:r>
          </w:p>
        </w:tc>
      </w:tr>
      <w:tr w:rsidR="00916EF9" w:rsidTr="00916EF9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 w:rsidP="00916EF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6EF9" w:rsidRDefault="00916EF9" w:rsidP="00916EF9">
      <w:pPr>
        <w:pStyle w:val="Rubrik5"/>
      </w:pPr>
      <w:r>
        <w:t>Description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1276"/>
        <w:gridCol w:w="1276"/>
        <w:gridCol w:w="850"/>
        <w:gridCol w:w="426"/>
        <w:gridCol w:w="1276"/>
        <w:gridCol w:w="1276"/>
        <w:gridCol w:w="424"/>
        <w:gridCol w:w="852"/>
        <w:gridCol w:w="1276"/>
        <w:gridCol w:w="1276"/>
      </w:tblGrid>
      <w:tr w:rsidR="00916EF9" w:rsidTr="00916EF9">
        <w:trPr>
          <w:cantSplit/>
          <w:trHeight w:val="440"/>
        </w:trPr>
        <w:tc>
          <w:tcPr>
            <w:tcW w:w="102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21 Plant Requirement Specification Reference</w:t>
            </w:r>
          </w:p>
          <w:p w:rsidR="00916EF9" w:rsidRDefault="00916EF9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val="440"/>
        </w:trPr>
        <w:tc>
          <w:tcPr>
            <w:tcW w:w="102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22 Cable type/Catalogue No</w:t>
            </w:r>
          </w:p>
          <w:p w:rsidR="00916EF9" w:rsidRDefault="00916EF9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val="440"/>
        </w:trPr>
        <w:tc>
          <w:tcPr>
            <w:tcW w:w="102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23 Designation</w:t>
            </w:r>
          </w:p>
          <w:p w:rsidR="00916EF9" w:rsidRDefault="00916EF9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val="440"/>
        </w:trPr>
        <w:tc>
          <w:tcPr>
            <w:tcW w:w="102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24 Deviations from Functional Specification</w:t>
            </w:r>
          </w:p>
          <w:p w:rsidR="00916EF9" w:rsidRDefault="00916EF9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val="440"/>
        </w:trPr>
        <w:tc>
          <w:tcPr>
            <w:tcW w:w="102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25 Deviations from general Technical and Quality Requirements</w:t>
            </w:r>
          </w:p>
          <w:p w:rsidR="00916EF9" w:rsidRDefault="00916EF9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26 Manufacturer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Design responsibility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Supplier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27 Data sheet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Drawing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Cable marking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28 Rated voltage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Rated current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Core marking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440"/>
        </w:trPr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29 Type Qualifications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 xml:space="preserve">Traceable marking </w:t>
            </w:r>
            <w:proofErr w:type="spellStart"/>
            <w:r>
              <w:t>acc</w:t>
            </w:r>
            <w:proofErr w:type="spellEnd"/>
            <w:r>
              <w:t xml:space="preserve"> to TBE 111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Inspection Plan</w:t>
            </w:r>
          </w:p>
          <w:p w:rsidR="00916EF9" w:rsidRDefault="00916EF9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2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Type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Class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Material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Stranding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Surface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Colour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Coverage</w:t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Conductor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Insulation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Shield/Screen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Aux. conductor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Taping/Filler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Sheath type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Cabling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val="213"/>
        </w:trPr>
        <w:tc>
          <w:tcPr>
            <w:tcW w:w="10206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39 Remarks</w:t>
            </w:r>
          </w:p>
          <w:p w:rsidR="00916EF9" w:rsidRDefault="00916EF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val="213"/>
        </w:trPr>
        <w:tc>
          <w:tcPr>
            <w:tcW w:w="10206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EF9" w:rsidRDefault="00916EF9">
            <w:pPr>
              <w:pStyle w:val="cellrubrik"/>
              <w:rPr>
                <w:sz w:val="22"/>
                <w:szCs w:val="22"/>
              </w:rPr>
            </w:pPr>
          </w:p>
        </w:tc>
      </w:tr>
    </w:tbl>
    <w:p w:rsidR="00916EF9" w:rsidRDefault="00916EF9" w:rsidP="00916EF9">
      <w:pPr>
        <w:pStyle w:val="Rubrik5"/>
      </w:pPr>
      <w:r>
        <w:t>Dimensions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916EF9" w:rsidTr="00916EF9">
        <w:trPr>
          <w:cantSplit/>
          <w:trHeight w:hRule="exact" w:val="2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Cable type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Conductor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Core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Cable</w:t>
            </w:r>
          </w:p>
        </w:tc>
      </w:tr>
      <w:tr w:rsidR="00916EF9" w:rsidTr="00916EF9">
        <w:trPr>
          <w:cantSplit/>
          <w:trHeight w:hRule="exact" w:val="34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EF9" w:rsidRDefault="00916EF9">
            <w:pPr>
              <w:pStyle w:val="cellrubrik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Sectional area</w:t>
            </w:r>
            <w:r>
              <w:br/>
              <w:t>mm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No of strands</w:t>
            </w:r>
            <w:r>
              <w:br/>
              <w:t>/area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Diameter</w:t>
            </w:r>
            <w:r>
              <w:br/>
              <w:t>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Insulation thickness</w:t>
            </w:r>
            <w:r>
              <w:br/>
              <w:t>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 xml:space="preserve">Outer diameter </w:t>
            </w:r>
            <w:r>
              <w:br/>
              <w:t>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 xml:space="preserve">Outer diameter </w:t>
            </w:r>
            <w:r>
              <w:br/>
              <w:t>mm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 xml:space="preserve">Weight </w:t>
            </w:r>
            <w:r>
              <w:br/>
              <w:t>g/km</w:t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6EF9" w:rsidRDefault="00916EF9" w:rsidP="00916EF9">
      <w:pPr>
        <w:pStyle w:val="Rubrik5"/>
      </w:pPr>
      <w:r>
        <w:t>Electrical Data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916EF9" w:rsidTr="00916EF9">
        <w:trPr>
          <w:cantSplit/>
          <w:trHeight w:hRule="exact" w:val="2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Conductor</w:t>
            </w:r>
          </w:p>
        </w:tc>
        <w:tc>
          <w:tcPr>
            <w:tcW w:w="6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Core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Cable</w:t>
            </w:r>
          </w:p>
        </w:tc>
      </w:tr>
      <w:tr w:rsidR="00916EF9" w:rsidTr="00916EF9">
        <w:trPr>
          <w:cantSplit/>
          <w:trHeight w:hRule="exact" w:val="34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EF9" w:rsidRDefault="00916EF9">
            <w:pPr>
              <w:pStyle w:val="cellrubrik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Resistance</w:t>
            </w:r>
            <w:r>
              <w:br/>
              <w:t>ohm/km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proofErr w:type="spellStart"/>
            <w:r>
              <w:t>Insul</w:t>
            </w:r>
            <w:proofErr w:type="spellEnd"/>
            <w:r>
              <w:t>. Resistance</w:t>
            </w:r>
            <w:r>
              <w:br/>
            </w:r>
            <w:proofErr w:type="spellStart"/>
            <w:proofErr w:type="gramStart"/>
            <w:r>
              <w:t>Mohm</w:t>
            </w:r>
            <w:proofErr w:type="spellEnd"/>
            <w:r>
              <w:t xml:space="preserve"> .</w:t>
            </w:r>
            <w:proofErr w:type="gramEnd"/>
            <w:r>
              <w:t xml:space="preserve"> km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Capacitance</w:t>
            </w:r>
            <w:r>
              <w:br/>
            </w:r>
            <w:proofErr w:type="spellStart"/>
            <w:r>
              <w:t>uF</w:t>
            </w:r>
            <w:proofErr w:type="spellEnd"/>
            <w:r>
              <w:t>/km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t>Reactance</w:t>
            </w:r>
            <w:r>
              <w:br/>
            </w:r>
            <w:proofErr w:type="gramStart"/>
            <w:r>
              <w:t>ohm .</w:t>
            </w:r>
            <w:proofErr w:type="gramEnd"/>
            <w:r>
              <w:t xml:space="preserve"> km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pStyle w:val="cellrubrik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4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6EF9" w:rsidTr="00916EF9">
        <w:trPr>
          <w:cantSplit/>
          <w:trHeight w:hRule="exact" w:val="30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16EF9" w:rsidRDefault="00916EF9">
            <w:pPr>
              <w:spacing w:line="320" w:lineRule="exact"/>
              <w:ind w:left="-71"/>
            </w:pPr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9469E" w:rsidRDefault="00916EF9" w:rsidP="00916EF9">
      <w:pPr>
        <w:pStyle w:val="Sidfot"/>
      </w:pPr>
      <w:proofErr w:type="gramStart"/>
      <w:r>
        <w:rPr>
          <w:lang w:val="sv-SE"/>
        </w:rPr>
        <w:t>TBE93 / Blankett</w:t>
      </w:r>
      <w:proofErr w:type="gramEnd"/>
      <w:r>
        <w:rPr>
          <w:lang w:val="sv-SE"/>
        </w:rPr>
        <w:t xml:space="preserve">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tsm_cabl.doc</w:t>
      </w:r>
      <w:r>
        <w:fldChar w:fldCharType="end"/>
      </w:r>
      <w:r>
        <w:rPr>
          <w:lang w:val="sv-SE"/>
        </w:rPr>
        <w:t xml:space="preserve">./ </w:t>
      </w:r>
      <w:r>
        <w:t>2011-06-15</w:t>
      </w:r>
      <w:bookmarkStart w:id="4" w:name="_GoBack"/>
      <w:bookmarkEnd w:id="4"/>
    </w:p>
    <w:sectPr w:rsidR="0069469E" w:rsidSect="00916EF9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EF9"/>
    <w:rsid w:val="00631A56"/>
    <w:rsid w:val="0069469E"/>
    <w:rsid w:val="006E5069"/>
    <w:rsid w:val="007F3CDA"/>
    <w:rsid w:val="00916EF9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EF9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916EF9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916EF9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916EF9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916EF9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916EF9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916EF9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916EF9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916EF9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huvud">
    <w:name w:val="header"/>
    <w:basedOn w:val="Normal"/>
    <w:link w:val="SidhuvudChar"/>
    <w:semiHidden/>
    <w:unhideWhenUsed/>
    <w:rsid w:val="00916EF9"/>
    <w:pPr>
      <w:tabs>
        <w:tab w:val="center" w:pos="4536"/>
        <w:tab w:val="right" w:pos="9072"/>
      </w:tabs>
    </w:pPr>
    <w:rPr>
      <w:sz w:val="20"/>
    </w:rPr>
  </w:style>
  <w:style w:type="character" w:customStyle="1" w:styleId="SidhuvudChar">
    <w:name w:val="Sidhuvud Char"/>
    <w:basedOn w:val="Standardstycketeckensnitt"/>
    <w:link w:val="Sidhuvud"/>
    <w:semiHidden/>
    <w:rsid w:val="00916EF9"/>
    <w:rPr>
      <w:rFonts w:ascii="Times New Roman" w:eastAsia="Times New Roman" w:hAnsi="Times New Roman" w:cs="Times New Roman"/>
      <w:sz w:val="20"/>
      <w:szCs w:val="20"/>
      <w:lang w:val="en-GB" w:eastAsia="sv-SE"/>
    </w:rPr>
  </w:style>
  <w:style w:type="paragraph" w:styleId="Sidfot">
    <w:name w:val="footer"/>
    <w:basedOn w:val="Normal"/>
    <w:link w:val="SidfotChar"/>
    <w:unhideWhenUsed/>
    <w:rsid w:val="00916EF9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rsid w:val="00916EF9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916EF9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916EF9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EF9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916EF9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916EF9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916EF9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916EF9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916EF9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916EF9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916EF9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916EF9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huvud">
    <w:name w:val="header"/>
    <w:basedOn w:val="Normal"/>
    <w:link w:val="SidhuvudChar"/>
    <w:semiHidden/>
    <w:unhideWhenUsed/>
    <w:rsid w:val="00916EF9"/>
    <w:pPr>
      <w:tabs>
        <w:tab w:val="center" w:pos="4536"/>
        <w:tab w:val="right" w:pos="9072"/>
      </w:tabs>
    </w:pPr>
    <w:rPr>
      <w:sz w:val="20"/>
    </w:rPr>
  </w:style>
  <w:style w:type="character" w:customStyle="1" w:styleId="SidhuvudChar">
    <w:name w:val="Sidhuvud Char"/>
    <w:basedOn w:val="Standardstycketeckensnitt"/>
    <w:link w:val="Sidhuvud"/>
    <w:semiHidden/>
    <w:rsid w:val="00916EF9"/>
    <w:rPr>
      <w:rFonts w:ascii="Times New Roman" w:eastAsia="Times New Roman" w:hAnsi="Times New Roman" w:cs="Times New Roman"/>
      <w:sz w:val="20"/>
      <w:szCs w:val="20"/>
      <w:lang w:val="en-GB" w:eastAsia="sv-SE"/>
    </w:rPr>
  </w:style>
  <w:style w:type="paragraph" w:styleId="Sidfot">
    <w:name w:val="footer"/>
    <w:basedOn w:val="Normal"/>
    <w:link w:val="SidfotChar"/>
    <w:unhideWhenUsed/>
    <w:rsid w:val="00916EF9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rsid w:val="00916EF9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Rubrik5">
    <w:name w:val="Rubrik5"/>
    <w:basedOn w:val="Rubrik4"/>
    <w:rsid w:val="00916EF9"/>
    <w:pPr>
      <w:outlineLvl w:val="9"/>
    </w:pPr>
    <w:rPr>
      <w:i/>
    </w:rPr>
  </w:style>
  <w:style w:type="paragraph" w:customStyle="1" w:styleId="cellrubrik">
    <w:name w:val="cellrubrik"/>
    <w:basedOn w:val="Normal"/>
    <w:next w:val="Normal"/>
    <w:rsid w:val="00916EF9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1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2017-07-04T06:48:00Z</dcterms:created>
  <dcterms:modified xsi:type="dcterms:W3CDTF">2017-07-04T06:49:00Z</dcterms:modified>
</cp:coreProperties>
</file>